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341E" w14:textId="57ED171C" w:rsidR="009A26F3" w:rsidRPr="00644067" w:rsidRDefault="009A26F3" w:rsidP="009A26F3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644067">
        <w:rPr>
          <w:rFonts w:asciiTheme="minorHAnsi" w:hAnsiTheme="minorHAnsi" w:cstheme="minorHAnsi"/>
          <w:color w:val="000000"/>
          <w:sz w:val="16"/>
          <w:szCs w:val="16"/>
        </w:rPr>
        <w:t>Załącznik nr 1 do Regulaminu</w:t>
      </w:r>
    </w:p>
    <w:p w14:paraId="3D9C600B" w14:textId="77777777" w:rsidR="009A26F3" w:rsidRPr="00C77E1B" w:rsidRDefault="009A26F3" w:rsidP="009A26F3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2973242A" w14:textId="77777777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........................................................</w:t>
      </w:r>
    </w:p>
    <w:p w14:paraId="413F1AC0" w14:textId="77777777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  <w:vertAlign w:val="superscript"/>
        </w:rPr>
        <w:tab/>
        <w:t xml:space="preserve">     (data, miejscowość)</w:t>
      </w:r>
    </w:p>
    <w:p w14:paraId="08572D67" w14:textId="77777777" w:rsidR="009A26F3" w:rsidRPr="00C77E1B" w:rsidRDefault="009A26F3" w:rsidP="009A26F3">
      <w:pPr>
        <w:spacing w:before="120" w:after="120"/>
        <w:ind w:firstLine="4395"/>
        <w:jc w:val="left"/>
        <w:rPr>
          <w:rFonts w:asciiTheme="minorHAnsi" w:hAnsiTheme="minorHAnsi" w:cstheme="minorHAnsi"/>
          <w:b/>
          <w:color w:val="000000"/>
        </w:rPr>
      </w:pPr>
    </w:p>
    <w:p w14:paraId="2CF21A22" w14:textId="331D5BCA" w:rsidR="009A26F3" w:rsidRPr="00BB0461" w:rsidRDefault="009A26F3" w:rsidP="009A26F3">
      <w:pPr>
        <w:spacing w:before="120" w:after="120"/>
        <w:ind w:firstLine="4395"/>
        <w:jc w:val="left"/>
        <w:rPr>
          <w:rFonts w:asciiTheme="minorHAnsi" w:hAnsiTheme="minorHAnsi" w:cstheme="minorHAnsi"/>
          <w:color w:val="000000"/>
          <w:sz w:val="24"/>
        </w:rPr>
      </w:pPr>
      <w:r w:rsidRPr="00BB0461">
        <w:rPr>
          <w:rFonts w:asciiTheme="minorHAnsi" w:hAnsiTheme="minorHAnsi" w:cstheme="minorHAnsi"/>
          <w:b/>
          <w:color w:val="000000"/>
          <w:sz w:val="24"/>
        </w:rPr>
        <w:t xml:space="preserve">BURMISTRZ GMINY I MIASTA DOBCZYCE </w:t>
      </w:r>
    </w:p>
    <w:p w14:paraId="5EE150C8" w14:textId="77777777" w:rsidR="009A26F3" w:rsidRPr="00BB0461" w:rsidRDefault="009A26F3" w:rsidP="009A26F3">
      <w:pPr>
        <w:spacing w:before="120" w:after="120"/>
        <w:ind w:firstLine="4395"/>
        <w:jc w:val="left"/>
        <w:rPr>
          <w:rFonts w:asciiTheme="minorHAnsi" w:hAnsiTheme="minorHAnsi" w:cstheme="minorHAnsi"/>
          <w:color w:val="000000"/>
          <w:sz w:val="24"/>
        </w:rPr>
      </w:pPr>
      <w:r w:rsidRPr="00BB0461">
        <w:rPr>
          <w:rFonts w:asciiTheme="minorHAnsi" w:hAnsiTheme="minorHAnsi" w:cstheme="minorHAnsi"/>
          <w:color w:val="000000"/>
          <w:sz w:val="24"/>
        </w:rPr>
        <w:t>Rynek 26</w:t>
      </w:r>
    </w:p>
    <w:p w14:paraId="04E4FEF9" w14:textId="6CE90720" w:rsidR="009A26F3" w:rsidRPr="00BB0461" w:rsidRDefault="009A26F3" w:rsidP="009A26F3">
      <w:pPr>
        <w:spacing w:before="120" w:after="120"/>
        <w:ind w:firstLine="4395"/>
        <w:jc w:val="left"/>
        <w:rPr>
          <w:rFonts w:asciiTheme="minorHAnsi" w:hAnsiTheme="minorHAnsi" w:cstheme="minorHAnsi"/>
          <w:color w:val="000000"/>
          <w:sz w:val="24"/>
        </w:rPr>
      </w:pPr>
      <w:r w:rsidRPr="00BB0461">
        <w:rPr>
          <w:rFonts w:asciiTheme="minorHAnsi" w:hAnsiTheme="minorHAnsi" w:cstheme="minorHAnsi"/>
          <w:color w:val="000000"/>
          <w:sz w:val="24"/>
        </w:rPr>
        <w:t>32 – 410 DOBCZYCE</w:t>
      </w:r>
    </w:p>
    <w:p w14:paraId="42C342F9" w14:textId="77777777" w:rsidR="009A26F3" w:rsidRPr="00C77E1B" w:rsidRDefault="009A26F3" w:rsidP="009A26F3">
      <w:pPr>
        <w:spacing w:before="120" w:after="120"/>
        <w:ind w:firstLine="4395"/>
        <w:jc w:val="left"/>
        <w:rPr>
          <w:rFonts w:asciiTheme="minorHAnsi" w:hAnsiTheme="minorHAnsi" w:cstheme="minorHAnsi"/>
          <w:color w:val="000000"/>
        </w:rPr>
      </w:pPr>
    </w:p>
    <w:p w14:paraId="601642AA" w14:textId="77777777" w:rsidR="009A26F3" w:rsidRPr="00BB0461" w:rsidRDefault="009A26F3" w:rsidP="009A26F3">
      <w:pPr>
        <w:spacing w:before="120" w:after="120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BB0461">
        <w:rPr>
          <w:rFonts w:asciiTheme="minorHAnsi" w:hAnsiTheme="minorHAnsi" w:cstheme="minorHAnsi"/>
          <w:b/>
          <w:color w:val="000000"/>
          <w:sz w:val="24"/>
        </w:rPr>
        <w:t>WNIOSEK</w:t>
      </w:r>
      <w:r w:rsidRPr="00BB0461">
        <w:rPr>
          <w:rFonts w:asciiTheme="minorHAnsi" w:hAnsiTheme="minorHAnsi" w:cstheme="minorHAnsi"/>
          <w:b/>
          <w:color w:val="000000"/>
          <w:sz w:val="24"/>
        </w:rPr>
        <w:br/>
        <w:t>w sprawie udzielania dofinansowania do modernizacji systemów ogrzewania w budynkach i lokalach mieszkalnych położonych na terenie Gminy Dobczyce.</w:t>
      </w:r>
    </w:p>
    <w:p w14:paraId="5108540A" w14:textId="77777777" w:rsidR="009A26F3" w:rsidRPr="00C77E1B" w:rsidRDefault="009A26F3" w:rsidP="009A26F3">
      <w:p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DANE WNIOSKODAWCY</w:t>
      </w:r>
    </w:p>
    <w:p w14:paraId="478CED22" w14:textId="2F93046D" w:rsidR="009A26F3" w:rsidRPr="00C77E1B" w:rsidRDefault="009A26F3" w:rsidP="00C77E1B">
      <w:pPr>
        <w:pStyle w:val="Akapitzlist"/>
        <w:keepLines/>
        <w:numPr>
          <w:ilvl w:val="0"/>
          <w:numId w:val="4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Imię, nazwisko 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……………………………………</w:t>
      </w:r>
    </w:p>
    <w:p w14:paraId="0472019B" w14:textId="1A8100D3" w:rsidR="009A26F3" w:rsidRPr="00C77E1B" w:rsidRDefault="009A26F3" w:rsidP="00C77E1B">
      <w:pPr>
        <w:pStyle w:val="Akapitzlist"/>
        <w:keepLines/>
        <w:numPr>
          <w:ilvl w:val="0"/>
          <w:numId w:val="4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Adres zamieszkania 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</w:t>
      </w:r>
      <w:r w:rsidRPr="00C77E1B">
        <w:rPr>
          <w:rFonts w:asciiTheme="minorHAnsi" w:hAnsiTheme="minorHAnsi" w:cstheme="minorHAnsi"/>
          <w:color w:val="000000"/>
        </w:rPr>
        <w:t>.</w:t>
      </w:r>
    </w:p>
    <w:p w14:paraId="24B43907" w14:textId="4E12FAC9" w:rsidR="009A26F3" w:rsidRPr="00C77E1B" w:rsidRDefault="009A26F3" w:rsidP="00C77E1B">
      <w:pPr>
        <w:pStyle w:val="Akapitzlist"/>
        <w:keepLines/>
        <w:numPr>
          <w:ilvl w:val="0"/>
          <w:numId w:val="4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Adres do korespondencji* 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…………………………….</w:t>
      </w:r>
    </w:p>
    <w:p w14:paraId="30FC9158" w14:textId="15A871A6" w:rsidR="009A26F3" w:rsidRPr="00C77E1B" w:rsidRDefault="009A26F3" w:rsidP="00C77E1B">
      <w:pPr>
        <w:pStyle w:val="Akapitzlist"/>
        <w:keepLines/>
        <w:numPr>
          <w:ilvl w:val="0"/>
          <w:numId w:val="4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Telefon kontaktowy, email ………………………………………………………………………...</w:t>
      </w:r>
      <w:r w:rsidR="00C77E1B">
        <w:rPr>
          <w:rFonts w:asciiTheme="minorHAnsi" w:hAnsiTheme="minorHAnsi" w:cstheme="minorHAnsi"/>
          <w:color w:val="000000"/>
        </w:rPr>
        <w:t>..............................</w:t>
      </w:r>
    </w:p>
    <w:p w14:paraId="6460A19A" w14:textId="2A8B9393" w:rsidR="009A26F3" w:rsidRPr="00C77E1B" w:rsidRDefault="009A26F3" w:rsidP="00C77E1B">
      <w:pPr>
        <w:pStyle w:val="Akapitzlist"/>
        <w:keepLines/>
        <w:numPr>
          <w:ilvl w:val="0"/>
          <w:numId w:val="4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Tytuł prawny do nieruchomości (własność / współwłasność / inne)*……………………………</w:t>
      </w:r>
      <w:r w:rsidR="00C77E1B">
        <w:rPr>
          <w:rFonts w:asciiTheme="minorHAnsi" w:hAnsiTheme="minorHAnsi" w:cstheme="minorHAnsi"/>
          <w:color w:val="000000"/>
        </w:rPr>
        <w:t>……………</w:t>
      </w:r>
    </w:p>
    <w:p w14:paraId="6A247978" w14:textId="77777777" w:rsidR="009A26F3" w:rsidRPr="00C77E1B" w:rsidRDefault="009A26F3" w:rsidP="009A26F3">
      <w:p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CHARAKTERYSTYKA PLANOWANEJ MODERNIZACJI SYSTEMU OGRZEWANIA</w:t>
      </w:r>
    </w:p>
    <w:p w14:paraId="1454D959" w14:textId="7032CAB5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Lokalizacja budynku / lokalu mieszkalnego w którym planowana jest modernizacja systemu ogrzewania ………………………………………………………………………………………………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</w:t>
      </w:r>
    </w:p>
    <w:p w14:paraId="1622DC43" w14:textId="0B6E3AA1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Rok budowy budynku / lokalu mieszkalnego ……………………………………………………...</w:t>
      </w:r>
      <w:r w:rsidR="00C77E1B">
        <w:rPr>
          <w:rFonts w:asciiTheme="minorHAnsi" w:hAnsiTheme="minorHAnsi" w:cstheme="minorHAnsi"/>
          <w:color w:val="000000"/>
        </w:rPr>
        <w:t>.......................</w:t>
      </w:r>
    </w:p>
    <w:p w14:paraId="5268C144" w14:textId="0ED900B5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Powierzchnia całkowita budynku / lokalu mieszkalnego 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………………..</w:t>
      </w:r>
    </w:p>
    <w:p w14:paraId="17CB401F" w14:textId="18AD283E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Powierzchnia wykorzystywana na prowadzenie działalności gospodarczej (jeśli dotyczy) ………</w:t>
      </w:r>
      <w:r w:rsidR="00C77E1B">
        <w:rPr>
          <w:rFonts w:asciiTheme="minorHAnsi" w:hAnsiTheme="minorHAnsi" w:cstheme="minorHAnsi"/>
          <w:color w:val="000000"/>
        </w:rPr>
        <w:t>…</w:t>
      </w:r>
    </w:p>
    <w:p w14:paraId="6B67A6BF" w14:textId="26B78CD1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Istniejące źródło / źródła ogrzewania w w/w budynku / lokalu mieszkalnym (rodzaj, ilość, wiek, klasa) ……………………………………………………………………………………………………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………………………………….</w:t>
      </w:r>
    </w:p>
    <w:p w14:paraId="0274E427" w14:textId="68ADA593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59615BE5" w14:textId="79DED21D" w:rsidR="009A26F3" w:rsidRPr="00C77E1B" w:rsidRDefault="009A26F3" w:rsidP="00C77E1B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Rodzaj i ilość zużywanego rocznie paliwa</w:t>
      </w:r>
    </w:p>
    <w:p w14:paraId="070F5516" w14:textId="1DAE7171" w:rsidR="009A26F3" w:rsidRPr="00C77E1B" w:rsidRDefault="009A26F3" w:rsidP="009A26F3">
      <w:pPr>
        <w:spacing w:before="120" w:after="120"/>
        <w:ind w:right="-142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Węgiel ………</w:t>
      </w:r>
      <w:r w:rsidR="00C77E1B">
        <w:rPr>
          <w:rFonts w:asciiTheme="minorHAnsi" w:hAnsiTheme="minorHAnsi" w:cstheme="minorHAnsi"/>
          <w:color w:val="000000"/>
        </w:rPr>
        <w:t>….</w:t>
      </w:r>
      <w:r w:rsidRPr="00C77E1B">
        <w:rPr>
          <w:rFonts w:asciiTheme="minorHAnsi" w:hAnsiTheme="minorHAnsi" w:cstheme="minorHAnsi"/>
          <w:color w:val="000000"/>
        </w:rPr>
        <w:t xml:space="preserve"> [ton]  </w:t>
      </w:r>
      <w:proofErr w:type="spellStart"/>
      <w:r w:rsidRPr="00C77E1B">
        <w:rPr>
          <w:rFonts w:asciiTheme="minorHAnsi" w:hAnsiTheme="minorHAnsi" w:cstheme="minorHAnsi"/>
          <w:color w:val="000000"/>
        </w:rPr>
        <w:t>Ekogroszek</w:t>
      </w:r>
      <w:proofErr w:type="spellEnd"/>
      <w:r w:rsidRPr="00C77E1B">
        <w:rPr>
          <w:rFonts w:asciiTheme="minorHAnsi" w:hAnsiTheme="minorHAnsi" w:cstheme="minorHAnsi"/>
          <w:color w:val="000000"/>
        </w:rPr>
        <w:t xml:space="preserve"> ………</w:t>
      </w:r>
      <w:r w:rsidR="00C77E1B">
        <w:rPr>
          <w:rFonts w:asciiTheme="minorHAnsi" w:hAnsiTheme="minorHAnsi" w:cstheme="minorHAnsi"/>
          <w:color w:val="000000"/>
        </w:rPr>
        <w:t>…..</w:t>
      </w:r>
      <w:r w:rsidRPr="00C77E1B">
        <w:rPr>
          <w:rFonts w:asciiTheme="minorHAnsi" w:hAnsiTheme="minorHAnsi" w:cstheme="minorHAnsi"/>
          <w:color w:val="000000"/>
        </w:rPr>
        <w:t xml:space="preserve"> [ton]  Biomasa/Drewno ………</w:t>
      </w:r>
      <w:r w:rsidR="00C77E1B">
        <w:rPr>
          <w:rFonts w:asciiTheme="minorHAnsi" w:hAnsiTheme="minorHAnsi" w:cstheme="minorHAnsi"/>
          <w:color w:val="000000"/>
        </w:rPr>
        <w:t>…..</w:t>
      </w:r>
      <w:r w:rsidRPr="00C77E1B">
        <w:rPr>
          <w:rFonts w:asciiTheme="minorHAnsi" w:hAnsiTheme="minorHAnsi" w:cstheme="minorHAnsi"/>
          <w:color w:val="000000"/>
        </w:rPr>
        <w:t xml:space="preserve"> [m</w:t>
      </w:r>
      <w:r w:rsidRPr="00C77E1B">
        <w:rPr>
          <w:rFonts w:asciiTheme="minorHAnsi" w:hAnsiTheme="minorHAnsi" w:cstheme="minorHAnsi"/>
          <w:color w:val="000000"/>
          <w:vertAlign w:val="superscript"/>
        </w:rPr>
        <w:t>3</w:t>
      </w:r>
      <w:r w:rsidRPr="00C77E1B">
        <w:rPr>
          <w:rFonts w:asciiTheme="minorHAnsi" w:hAnsiTheme="minorHAnsi" w:cstheme="minorHAnsi"/>
          <w:color w:val="000000"/>
        </w:rPr>
        <w:t>]  Inne ………</w:t>
      </w:r>
      <w:r w:rsidR="00C77E1B">
        <w:rPr>
          <w:rFonts w:asciiTheme="minorHAnsi" w:hAnsiTheme="minorHAnsi" w:cstheme="minorHAnsi"/>
          <w:color w:val="000000"/>
        </w:rPr>
        <w:t>……</w:t>
      </w:r>
      <w:r w:rsidRPr="00C77E1B">
        <w:rPr>
          <w:rFonts w:asciiTheme="minorHAnsi" w:hAnsiTheme="minorHAnsi" w:cstheme="minorHAnsi"/>
          <w:color w:val="000000"/>
        </w:rPr>
        <w:t xml:space="preserve"> [ton/m</w:t>
      </w:r>
      <w:r w:rsidRPr="00C77E1B">
        <w:rPr>
          <w:rFonts w:asciiTheme="minorHAnsi" w:hAnsiTheme="minorHAnsi" w:cstheme="minorHAnsi"/>
          <w:color w:val="000000"/>
          <w:vertAlign w:val="superscript"/>
        </w:rPr>
        <w:t>3</w:t>
      </w:r>
      <w:r w:rsidRPr="00C77E1B">
        <w:rPr>
          <w:rFonts w:asciiTheme="minorHAnsi" w:hAnsiTheme="minorHAnsi" w:cstheme="minorHAnsi"/>
          <w:color w:val="000000"/>
        </w:rPr>
        <w:t>]</w:t>
      </w:r>
    </w:p>
    <w:p w14:paraId="723FDEE4" w14:textId="77777777" w:rsidR="009A26F3" w:rsidRPr="00C77E1B" w:rsidRDefault="009A26F3" w:rsidP="009A26F3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</w:rPr>
        <w:t>7. </w:t>
      </w:r>
      <w:r w:rsidRPr="00C77E1B">
        <w:rPr>
          <w:rFonts w:asciiTheme="minorHAnsi" w:hAnsiTheme="minorHAnsi" w:cstheme="minorHAnsi"/>
          <w:color w:val="000000"/>
        </w:rPr>
        <w:t>Sposób przygotowania ciepłej wody użytkowej</w:t>
      </w:r>
    </w:p>
    <w:p w14:paraId="1756CFFC" w14:textId="14FACE5A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latem …………………………………….……</w:t>
      </w:r>
      <w:r w:rsidR="00C77E1B">
        <w:rPr>
          <w:rFonts w:asciiTheme="minorHAnsi" w:hAnsiTheme="minorHAnsi" w:cstheme="minorHAnsi"/>
          <w:color w:val="000000"/>
        </w:rPr>
        <w:t>…………………</w:t>
      </w:r>
      <w:r w:rsidRPr="00C77E1B">
        <w:rPr>
          <w:rFonts w:asciiTheme="minorHAnsi" w:hAnsiTheme="minorHAnsi" w:cstheme="minorHAnsi"/>
          <w:color w:val="000000"/>
        </w:rPr>
        <w:t xml:space="preserve"> zimą …………..……………..…………………..…</w:t>
      </w:r>
      <w:r w:rsidR="00C77E1B">
        <w:rPr>
          <w:rFonts w:asciiTheme="minorHAnsi" w:hAnsiTheme="minorHAnsi" w:cstheme="minorHAnsi"/>
          <w:color w:val="000000"/>
        </w:rPr>
        <w:t>……..……………..</w:t>
      </w:r>
    </w:p>
    <w:p w14:paraId="7875B376" w14:textId="0FAECFA4" w:rsidR="009A26F3" w:rsidRPr="00C77E1B" w:rsidRDefault="009A26F3" w:rsidP="009A26F3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</w:rPr>
        <w:t>8. </w:t>
      </w:r>
      <w:r w:rsidRPr="00C77E1B">
        <w:rPr>
          <w:rFonts w:asciiTheme="minorHAnsi" w:hAnsiTheme="minorHAnsi" w:cstheme="minorHAnsi"/>
          <w:color w:val="000000"/>
        </w:rPr>
        <w:t>Źródła ogrzewania planowane do trwałej likwidacji (rodzaj, ilość) 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……………….</w:t>
      </w:r>
    </w:p>
    <w:p w14:paraId="5672A98E" w14:textId="6100A1BF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………………………………………………</w:t>
      </w:r>
    </w:p>
    <w:p w14:paraId="07DF97D0" w14:textId="77777777" w:rsidR="009A26F3" w:rsidRPr="00C77E1B" w:rsidRDefault="009A26F3" w:rsidP="009A26F3">
      <w:p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PLANOWANY TERMIN WYKONANIA MODERNIZACJI</w:t>
      </w:r>
    </w:p>
    <w:p w14:paraId="27CFB745" w14:textId="57802B14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Data rozpoczęcia ………………………………………………………………………………………</w:t>
      </w:r>
      <w:r w:rsidR="00C77E1B">
        <w:rPr>
          <w:rFonts w:asciiTheme="minorHAnsi" w:hAnsiTheme="minorHAnsi" w:cstheme="minorHAnsi"/>
          <w:color w:val="000000"/>
        </w:rPr>
        <w:t>……………………………………..</w:t>
      </w:r>
    </w:p>
    <w:p w14:paraId="66B68816" w14:textId="499A3055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 xml:space="preserve">Data zakończenia (nie później niż </w:t>
      </w:r>
      <w:r w:rsidRPr="00C77E1B">
        <w:rPr>
          <w:rFonts w:asciiTheme="minorHAnsi" w:hAnsiTheme="minorHAnsi" w:cstheme="minorHAnsi"/>
          <w:b/>
          <w:color w:val="000000"/>
        </w:rPr>
        <w:t>30 listopada</w:t>
      </w:r>
      <w:r w:rsidRPr="00C77E1B">
        <w:rPr>
          <w:rFonts w:asciiTheme="minorHAnsi" w:hAnsiTheme="minorHAnsi" w:cstheme="minorHAnsi"/>
          <w:color w:val="000000"/>
        </w:rPr>
        <w:t>. roku w którym składany jest wniosek) ……………</w:t>
      </w:r>
      <w:r w:rsidR="00C77E1B">
        <w:rPr>
          <w:rFonts w:asciiTheme="minorHAnsi" w:hAnsiTheme="minorHAnsi" w:cstheme="minorHAnsi"/>
          <w:color w:val="000000"/>
        </w:rPr>
        <w:t>………</w:t>
      </w:r>
    </w:p>
    <w:p w14:paraId="038FB2C6" w14:textId="77777777" w:rsidR="009A26F3" w:rsidRPr="00C77E1B" w:rsidRDefault="009A26F3" w:rsidP="009A26F3">
      <w:p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ZAŁĄCZNIKI DO WNIOSKU</w:t>
      </w:r>
      <w:r w:rsidRPr="00C77E1B">
        <w:rPr>
          <w:rFonts w:asciiTheme="minorHAnsi" w:hAnsiTheme="minorHAnsi" w:cstheme="minorHAnsi"/>
          <w:color w:val="000000"/>
        </w:rPr>
        <w:t>:</w:t>
      </w:r>
    </w:p>
    <w:p w14:paraId="3ACA164B" w14:textId="7BFD94A0" w:rsidR="009A26F3" w:rsidRPr="00C77E1B" w:rsidRDefault="009A26F3" w:rsidP="00C77E1B">
      <w:pPr>
        <w:pStyle w:val="Akapitzlist"/>
        <w:numPr>
          <w:ilvl w:val="1"/>
          <w:numId w:val="8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oświadczenie współwłaściciela/współwłaścicieli o zgodzie na realizacje inwestycji przez wnioskodawcę (załącznik nr 2 do Regulaminu);**</w:t>
      </w:r>
    </w:p>
    <w:p w14:paraId="75C61635" w14:textId="2890802E" w:rsidR="009A26F3" w:rsidRPr="00C77E1B" w:rsidRDefault="009A26F3" w:rsidP="00C77E1B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lastRenderedPageBreak/>
        <w:t>oświadczenie współmałżonka o zgodzie na realizację inwestycji przez wnioskodawcę (załącznik nr 3 do Regulaminu);**</w:t>
      </w:r>
    </w:p>
    <w:p w14:paraId="4B4EDCB9" w14:textId="7164CB8E" w:rsidR="009A26F3" w:rsidRPr="00C77E1B" w:rsidRDefault="009A26F3" w:rsidP="00C77E1B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oświadczenie właściciela o zgodzie na realizację inwestycji przez wnioskodawcę (załącznik nr 4 do Regulaminu);**</w:t>
      </w:r>
    </w:p>
    <w:p w14:paraId="2B768D95" w14:textId="7A076A13" w:rsidR="009A26F3" w:rsidRPr="00C77E1B" w:rsidRDefault="009A26F3" w:rsidP="00C77E1B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oświadczenie o uzyskaniu pozwolenia na budowę przed 1 lipca 2017 r. (załącznik nr 5 do Regulaminu),</w:t>
      </w:r>
    </w:p>
    <w:p w14:paraId="7E2267F0" w14:textId="48DDC467" w:rsidR="009A26F3" w:rsidRPr="00C77E1B" w:rsidRDefault="009A26F3" w:rsidP="00C77E1B">
      <w:pPr>
        <w:pStyle w:val="Akapitzlist"/>
        <w:numPr>
          <w:ilvl w:val="0"/>
          <w:numId w:val="8"/>
        </w:numPr>
        <w:spacing w:before="120" w:after="120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oświadczenie dotyczące działalności gospodarczej (załącznik nr 6 do Regulaminu).</w:t>
      </w:r>
    </w:p>
    <w:p w14:paraId="08FA6817" w14:textId="77777777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* niepotrzebne skreślić</w:t>
      </w:r>
    </w:p>
    <w:p w14:paraId="0977DE40" w14:textId="77777777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b/>
          <w:color w:val="000000"/>
        </w:rPr>
        <w:t>** jeśli dotyczy</w:t>
      </w:r>
    </w:p>
    <w:p w14:paraId="5695F0F3" w14:textId="574F1D9E" w:rsidR="009A26F3" w:rsidRPr="00C77E1B" w:rsidRDefault="009A26F3" w:rsidP="009A26F3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Oświadczam, że zapoznałem się z regulaminem udzielania dofinansowania do modernizacji systemów ogrzewania w budynkach i lokalach mieszkalnych położonych na terenie Gminy Dobczyce oraz przed realizacją modernizacji systemu ogrzewania dopełnię wszystkich formalności wynikających z przepisów prawa z tym związanych.</w:t>
      </w:r>
    </w:p>
    <w:p w14:paraId="59CCDD6C" w14:textId="77777777" w:rsidR="009A26F3" w:rsidRPr="00C77E1B" w:rsidRDefault="009A26F3" w:rsidP="00C77E1B">
      <w:pPr>
        <w:spacing w:before="120" w:after="120" w:line="600" w:lineRule="auto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514980DA" w14:textId="5C3AE0BF" w:rsidR="009A26F3" w:rsidRPr="00C77E1B" w:rsidRDefault="009A26F3" w:rsidP="009A26F3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……………………………………………………………</w:t>
      </w:r>
    </w:p>
    <w:p w14:paraId="0BE11E97" w14:textId="6A088820" w:rsidR="009A26F3" w:rsidRPr="00C77E1B" w:rsidRDefault="009A26F3" w:rsidP="009A26F3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C77E1B">
        <w:rPr>
          <w:rFonts w:asciiTheme="minorHAnsi" w:hAnsiTheme="minorHAnsi" w:cstheme="minorHAnsi"/>
          <w:color w:val="000000"/>
        </w:rPr>
        <w:t>(podpis Wnioskodawcy)</w:t>
      </w:r>
    </w:p>
    <w:p w14:paraId="249C0AE0" w14:textId="77777777" w:rsidR="00644067" w:rsidRDefault="00644067" w:rsidP="00644067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437DEDE6" w14:textId="77777777" w:rsidR="00644067" w:rsidRDefault="00644067" w:rsidP="00644067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49BD3B47" w14:textId="77777777" w:rsidR="00644067" w:rsidRDefault="00644067" w:rsidP="00644067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0EC54FDF" w14:textId="77777777" w:rsidR="00644067" w:rsidRDefault="00644067" w:rsidP="00644067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619A6869" w14:textId="4295D648" w:rsidR="00644067" w:rsidRPr="00C77E1B" w:rsidRDefault="00644067" w:rsidP="00644067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C77E1B">
        <w:rPr>
          <w:rFonts w:asciiTheme="minorHAnsi" w:hAnsiTheme="minorHAnsi" w:cstheme="minorHAnsi"/>
          <w:b/>
          <w:sz w:val="24"/>
          <w:szCs w:val="22"/>
          <w:lang w:eastAsia="en-US" w:bidi="ar-SA"/>
        </w:rPr>
        <w:t>Klauzula informacyjna RODO</w:t>
      </w:r>
    </w:p>
    <w:p w14:paraId="7BA478F4" w14:textId="77777777" w:rsidR="00644067" w:rsidRPr="00644067" w:rsidRDefault="00644067" w:rsidP="00644067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 xml:space="preserve">Zgodnie z art. 13 ust. 1 i 2 Rozporządzenia Parlamentu Europejskiego i Rady (UE) 2016/679 z dnia 27 kwietnia 2016 </w:t>
      </w:r>
      <w:r w:rsidRPr="00644067">
        <w:rPr>
          <w:rFonts w:asciiTheme="minorHAnsi" w:hAnsiTheme="minorHAnsi" w:cstheme="minorHAnsi"/>
          <w:iCs/>
          <w:sz w:val="16"/>
          <w:szCs w:val="16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644067">
        <w:rPr>
          <w:rFonts w:asciiTheme="minorHAnsi" w:hAnsiTheme="minorHAnsi" w:cstheme="minorHAnsi"/>
          <w:i/>
          <w:sz w:val="16"/>
          <w:szCs w:val="16"/>
          <w:lang w:eastAsia="en-US" w:bidi="ar-SA"/>
        </w:rPr>
        <w:t xml:space="preserve">WE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informuje,</w:t>
      </w:r>
      <w:r w:rsidRPr="00644067">
        <w:rPr>
          <w:rFonts w:asciiTheme="minorHAnsi" w:hAnsiTheme="minorHAnsi" w:cstheme="minorHAnsi"/>
          <w:spacing w:val="4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że:</w:t>
      </w:r>
    </w:p>
    <w:p w14:paraId="6FC12FA9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644067">
        <w:rPr>
          <w:rFonts w:asciiTheme="minorHAnsi" w:hAnsiTheme="minorHAnsi" w:cstheme="minorHAnsi"/>
          <w:spacing w:val="1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Dobczyce.</w:t>
      </w:r>
    </w:p>
    <w:p w14:paraId="614E4C85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6" w:history="1">
        <w:r w:rsidRPr="00644067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  <w:lang w:eastAsia="en-US" w:bidi="ar-SA"/>
          </w:rPr>
          <w:t>iod@dobczyce.pl</w:t>
        </w:r>
      </w:hyperlink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,</w:t>
      </w:r>
      <w:r w:rsidRPr="00644067">
        <w:rPr>
          <w:rFonts w:asciiTheme="minorHAnsi" w:hAnsiTheme="minorHAnsi" w:cstheme="minorHAnsi"/>
          <w:spacing w:val="33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telefonicznie (12) 37 21 700.</w:t>
      </w:r>
    </w:p>
    <w:p w14:paraId="13DA7A56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644067">
        <w:rPr>
          <w:rFonts w:asciiTheme="minorHAnsi" w:hAnsiTheme="minorHAnsi" w:cstheme="minorHAnsi"/>
          <w:spacing w:val="5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z:</w:t>
      </w:r>
    </w:p>
    <w:p w14:paraId="3F93FDEC" w14:textId="77777777" w:rsidR="00644067" w:rsidRPr="00644067" w:rsidRDefault="00644067" w:rsidP="00644067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 xml:space="preserve">ustawy Prawo Ochrony Środowiska Dz.U.2018. poz. 799 z </w:t>
      </w:r>
      <w:proofErr w:type="spellStart"/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późn</w:t>
      </w:r>
      <w:proofErr w:type="spellEnd"/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.</w:t>
      </w:r>
      <w:r w:rsidRPr="00644067">
        <w:rPr>
          <w:rFonts w:asciiTheme="minorHAnsi" w:hAnsiTheme="minorHAnsi" w:cstheme="minorHAnsi"/>
          <w:spacing w:val="-3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zm.,</w:t>
      </w:r>
    </w:p>
    <w:p w14:paraId="2B8127EB" w14:textId="77777777" w:rsidR="00644067" w:rsidRPr="00644067" w:rsidRDefault="00644067" w:rsidP="00644067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14E52C67" w14:textId="77777777" w:rsidR="00644067" w:rsidRPr="00644067" w:rsidRDefault="00644067" w:rsidP="00644067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644067">
        <w:rPr>
          <w:rFonts w:asciiTheme="minorHAnsi" w:hAnsiTheme="minorHAnsi" w:cstheme="minorHAnsi"/>
          <w:spacing w:val="-9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regulamin,</w:t>
      </w:r>
    </w:p>
    <w:p w14:paraId="36E53094" w14:textId="77777777" w:rsidR="00644067" w:rsidRPr="00644067" w:rsidRDefault="00644067" w:rsidP="00644067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11856A58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Celem przetwarzania danych osobowych jest udzielenie dotacji z budżetu gminy na realizację inwestycji</w:t>
      </w:r>
      <w:r w:rsidRPr="00644067">
        <w:rPr>
          <w:rFonts w:asciiTheme="minorHAnsi" w:hAnsiTheme="minorHAnsi" w:cstheme="minorHAnsi"/>
          <w:spacing w:val="-3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proekologicznych.</w:t>
      </w:r>
    </w:p>
    <w:p w14:paraId="464D7DDF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Dane będą przekazywane odbiorcom upoważnionym na podstawie obowiązujących przepisów</w:t>
      </w:r>
      <w:r w:rsidRPr="00644067">
        <w:rPr>
          <w:rFonts w:asciiTheme="minorHAnsi" w:hAnsiTheme="minorHAnsi" w:cstheme="minorHAnsi"/>
          <w:spacing w:val="-3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prawa.</w:t>
      </w:r>
    </w:p>
    <w:p w14:paraId="25E2ADED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Dane nie będą udostępniane do państw</w:t>
      </w:r>
      <w:r w:rsidRPr="00644067">
        <w:rPr>
          <w:rFonts w:asciiTheme="minorHAnsi" w:hAnsiTheme="minorHAnsi" w:cstheme="minorHAnsi"/>
          <w:spacing w:val="5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trzecich.</w:t>
      </w:r>
    </w:p>
    <w:p w14:paraId="043735BE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51568ED" w14:textId="77777777" w:rsidR="00644067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Posiada Pani/Pan prawo do:</w:t>
      </w:r>
    </w:p>
    <w:p w14:paraId="31674110" w14:textId="77777777" w:rsidR="00644067" w:rsidRPr="00644067" w:rsidRDefault="00644067" w:rsidP="00644067">
      <w:pPr>
        <w:widowControl w:val="0"/>
        <w:numPr>
          <w:ilvl w:val="1"/>
          <w:numId w:val="1"/>
        </w:numPr>
        <w:autoSpaceDE w:val="0"/>
        <w:autoSpaceDN w:val="0"/>
        <w:spacing w:before="72"/>
        <w:ind w:left="1134" w:right="121" w:hanging="299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żądania dostępu do swoich danych osobowych, ich sprostowania lub ograniczenia przetwarzania danych osobowych,</w:t>
      </w:r>
    </w:p>
    <w:p w14:paraId="6137CB0B" w14:textId="77777777" w:rsidR="00644067" w:rsidRPr="00644067" w:rsidRDefault="00644067" w:rsidP="00644067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right="3134" w:hanging="346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 xml:space="preserve">wniesienia sprzeciwu wobec przetwarzania, </w:t>
      </w:r>
    </w:p>
    <w:p w14:paraId="347542BB" w14:textId="77777777" w:rsidR="00644067" w:rsidRPr="00644067" w:rsidRDefault="00644067" w:rsidP="00644067">
      <w:pPr>
        <w:widowControl w:val="0"/>
        <w:numPr>
          <w:ilvl w:val="1"/>
          <w:numId w:val="1"/>
        </w:numPr>
        <w:autoSpaceDE w:val="0"/>
        <w:autoSpaceDN w:val="0"/>
        <w:ind w:right="425" w:hanging="346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wniesienia skargi do organu nadzorczego, Prezesa Urzędu Ochrony Danych Osobowych, ul. Stawki 2, 00-193 Warszawa.</w:t>
      </w:r>
    </w:p>
    <w:p w14:paraId="473FFB2F" w14:textId="45B36F19" w:rsidR="00AE6EC4" w:rsidRPr="00644067" w:rsidRDefault="00644067" w:rsidP="00644067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16"/>
          <w:szCs w:val="16"/>
          <w:lang w:eastAsia="en-US" w:bidi="ar-SA"/>
        </w:rPr>
      </w:pP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644067">
        <w:rPr>
          <w:rFonts w:asciiTheme="minorHAnsi" w:hAnsiTheme="minorHAnsi" w:cstheme="minorHAnsi"/>
          <w:spacing w:val="1"/>
          <w:sz w:val="16"/>
          <w:szCs w:val="16"/>
          <w:lang w:eastAsia="en-US" w:bidi="ar-SA"/>
        </w:rPr>
        <w:t xml:space="preserve"> </w:t>
      </w:r>
      <w:r w:rsidRPr="00644067">
        <w:rPr>
          <w:rFonts w:asciiTheme="minorHAnsi" w:hAnsiTheme="minorHAnsi" w:cstheme="minorHAnsi"/>
          <w:sz w:val="16"/>
          <w:szCs w:val="16"/>
          <w:lang w:eastAsia="en-US" w:bidi="ar-SA"/>
        </w:rPr>
        <w:t>zainteresowanej.</w:t>
      </w:r>
    </w:p>
    <w:sectPr w:rsidR="00AE6EC4" w:rsidRPr="0064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38FF"/>
    <w:multiLevelType w:val="hybridMultilevel"/>
    <w:tmpl w:val="95987E6E"/>
    <w:lvl w:ilvl="0" w:tplc="082A8C9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01A305C"/>
    <w:multiLevelType w:val="hybridMultilevel"/>
    <w:tmpl w:val="0DC8FE28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D1F8AAC0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16"/>
        <w:szCs w:val="16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2" w15:restartNumberingAfterBreak="0">
    <w:nsid w:val="640E2A1F"/>
    <w:multiLevelType w:val="hybridMultilevel"/>
    <w:tmpl w:val="0E2874A6"/>
    <w:lvl w:ilvl="0" w:tplc="082A8C9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930E26A2">
      <w:start w:val="1"/>
      <w:numFmt w:val="decimal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64D046DC"/>
    <w:multiLevelType w:val="hybridMultilevel"/>
    <w:tmpl w:val="5A9C96F8"/>
    <w:lvl w:ilvl="0" w:tplc="082A8C92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6D68020C"/>
    <w:multiLevelType w:val="hybridMultilevel"/>
    <w:tmpl w:val="7C485AA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72905795"/>
    <w:multiLevelType w:val="hybridMultilevel"/>
    <w:tmpl w:val="6F5695A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76D50A75"/>
    <w:multiLevelType w:val="multilevel"/>
    <w:tmpl w:val="C1323422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E1F4842"/>
    <w:multiLevelType w:val="hybridMultilevel"/>
    <w:tmpl w:val="53D8DD0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1">
      <w:start w:val="1"/>
      <w:numFmt w:val="decimal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77883196">
    <w:abstractNumId w:val="6"/>
  </w:num>
  <w:num w:numId="2" w16cid:durableId="2046132217">
    <w:abstractNumId w:val="1"/>
  </w:num>
  <w:num w:numId="3" w16cid:durableId="586578854">
    <w:abstractNumId w:val="4"/>
  </w:num>
  <w:num w:numId="4" w16cid:durableId="1981302968">
    <w:abstractNumId w:val="2"/>
  </w:num>
  <w:num w:numId="5" w16cid:durableId="1681083643">
    <w:abstractNumId w:val="5"/>
  </w:num>
  <w:num w:numId="6" w16cid:durableId="993489645">
    <w:abstractNumId w:val="0"/>
  </w:num>
  <w:num w:numId="7" w16cid:durableId="1002972211">
    <w:abstractNumId w:val="3"/>
  </w:num>
  <w:num w:numId="8" w16cid:durableId="42024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F3"/>
    <w:rsid w:val="00114087"/>
    <w:rsid w:val="00122440"/>
    <w:rsid w:val="00644067"/>
    <w:rsid w:val="007B4750"/>
    <w:rsid w:val="009A26F3"/>
    <w:rsid w:val="00AA000C"/>
    <w:rsid w:val="00AE6EC4"/>
    <w:rsid w:val="00BB0461"/>
    <w:rsid w:val="00C77E1B"/>
    <w:rsid w:val="00EC3BB5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BE6"/>
  <w15:chartTrackingRefBased/>
  <w15:docId w15:val="{D62DD0E1-3055-4060-9A10-038ED094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6F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dobczy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D1D3-53F1-4D4D-A289-C625ED69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10</cp:revision>
  <dcterms:created xsi:type="dcterms:W3CDTF">2021-07-07T12:33:00Z</dcterms:created>
  <dcterms:modified xsi:type="dcterms:W3CDTF">2024-02-16T10:16:00Z</dcterms:modified>
</cp:coreProperties>
</file>