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18DA" w14:textId="1D18F39F" w:rsidR="00DD32FE" w:rsidRPr="00397490" w:rsidRDefault="00DD32FE" w:rsidP="00DD32FE">
      <w:pPr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9"/>
        <w:gridCol w:w="8788"/>
      </w:tblGrid>
      <w:tr w:rsidR="00DD32FE" w:rsidRPr="00397490" w14:paraId="470DD281" w14:textId="77777777" w:rsidTr="005B1DB0"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1162F3" w14:textId="07E5A5FB" w:rsidR="00DD32FE" w:rsidRPr="0007074C" w:rsidRDefault="00DD32FE" w:rsidP="005B1DB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44589079"/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Klauzula informacyjna dot. przetwarzania danych</w:t>
            </w:r>
            <w:r w:rsidR="00CA3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pozyskanych w ramach zgłoszonych uwag do oferty złożonej w trybie art. 19a ustawy o pożytku publicznym i wolontariacie</w:t>
            </w: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-  </w:t>
            </w: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osobowe przetwarzane są zgodnie z Rozporządzeniem Parlamentu Europejskiego i Rady (UE) 2016/679 z dnia 27 kwietnia 2016 r. w</w:t>
            </w:r>
            <w:r w:rsidR="00CA3C8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sprawie ochrony osób fizycznych w związku z  przetwarzaniem danych osobowych i w sprawie swobodnego przepływu takich danych oraz uchylenia dyrektywy 95/46/WE (ogólne rozporządzenie o ochronie danych), zwanego RODO.</w:t>
            </w:r>
          </w:p>
        </w:tc>
      </w:tr>
      <w:tr w:rsidR="00DD32FE" w:rsidRPr="00397490" w14:paraId="0A7F72E9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516A9D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ADMINISTRATOR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B60" w14:textId="77777777" w:rsidR="00DD32FE" w:rsidRPr="0007074C" w:rsidRDefault="00DD32FE" w:rsidP="005B1DB0">
            <w:pPr>
              <w:spacing w:before="100" w:beforeAutospacing="1"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Administratorem Pani/Pana danych osobowych jest Burmistrz Gminy i Miasta Dobczyce z siedzibą w  Dobczycach, Rynek 26, 32-410 Dobczyce.</w:t>
            </w:r>
          </w:p>
        </w:tc>
      </w:tr>
      <w:tr w:rsidR="00DD32FE" w:rsidRPr="00397490" w14:paraId="2BA44C19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6810BC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INSPEKTOR OCHRONY DANYCH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00F" w14:textId="77777777" w:rsidR="00DD32FE" w:rsidRPr="0007074C" w:rsidRDefault="00DD32FE" w:rsidP="005B1DB0">
            <w:pPr>
              <w:spacing w:before="100" w:beforeAutospacing="1"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Może się Pani/Pan kontaktować z wyznaczonym przez Burmistrza Inspektorem Ochrony Danych pod adresem:</w:t>
            </w:r>
          </w:p>
          <w:p w14:paraId="2F4461A4" w14:textId="77777777" w:rsidR="00DD32FE" w:rsidRPr="0007074C" w:rsidRDefault="00DD32FE" w:rsidP="005B1DB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Urząd Gminy i Miasta Dobczyce, ul. Rynek 26, 32-410 Dobczyce;</w:t>
            </w:r>
          </w:p>
          <w:p w14:paraId="6D62A385" w14:textId="77777777" w:rsidR="00DD32FE" w:rsidRPr="0007074C" w:rsidRDefault="00DD32FE" w:rsidP="005B1DB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e-mail: iod@dobczyce.pl;</w:t>
            </w:r>
          </w:p>
          <w:p w14:paraId="7C282870" w14:textId="77777777" w:rsidR="00DD32FE" w:rsidRPr="0007074C" w:rsidRDefault="00DD32FE" w:rsidP="005B1DB0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tel.  012 37 21 700.</w:t>
            </w:r>
          </w:p>
        </w:tc>
      </w:tr>
      <w:tr w:rsidR="00DD32FE" w:rsidRPr="00397490" w14:paraId="06B34CF8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0814DA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CELE PRZETWARZANIA I PODSTAWA PRAWNA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CAC2" w14:textId="7E955511" w:rsidR="00DD32FE" w:rsidRPr="00CA3C82" w:rsidRDefault="00DD32FE" w:rsidP="00CA3C82">
            <w:pPr>
              <w:pStyle w:val="Nagwek2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CA3C8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Będziemy przetwarzać Pani/a dane osobowe na podstawie art. 6 ust. 1 lit. c RODO tj. w związku z  </w:t>
            </w:r>
            <w:r w:rsidR="00CA3C82" w:rsidRPr="00CA3C8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rozpatrzeniem uwag do oferty złożonej w trybie art. 19a ustawy z dnia 24 kwietnia 2003 roku o działalności pożytku publicznego i o wolontariacie</w:t>
            </w:r>
            <w:r w:rsidR="00CA3C8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DD32FE" w:rsidRPr="00397490" w14:paraId="2A426789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9C8D6D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ODBIORCY DANYCH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6571" w14:textId="41ED72B3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hAnsi="Arial" w:cs="Arial"/>
                <w:sz w:val="18"/>
                <w:szCs w:val="18"/>
              </w:rPr>
              <w:t xml:space="preserve">Dane osobowe będą udostępnianie wyłącznie na podstawie obowiązujących przepisów prawa. </w:t>
            </w:r>
          </w:p>
        </w:tc>
      </w:tr>
      <w:tr w:rsidR="00DD32FE" w:rsidRPr="00397490" w14:paraId="1796FB61" w14:textId="77777777" w:rsidTr="005B1DB0">
        <w:trPr>
          <w:trHeight w:val="51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AB12F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PRZECHOWYWANIA DANYCH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3DAD" w14:textId="2B34C1CA" w:rsidR="00DD32FE" w:rsidRPr="0007074C" w:rsidRDefault="00DD32FE" w:rsidP="008E501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osobowe będą przetwarzane w czasie świadczenia usługi, a po jej zakończeniu zostaną zarchiwizowane na podstawie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Dokumentacja papierowa ma określoną kategorie archiwalną, która określa m.in. czas przechowywania dokumentu.</w:t>
            </w:r>
            <w:bookmarkStart w:id="1" w:name="_Hlk44505471"/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bookmarkEnd w:id="1"/>
            <w:r w:rsidR="00113534" w:rsidRPr="001135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Dokumentacja papierowa ma określoną </w:t>
            </w:r>
            <w:r w:rsidR="00113534" w:rsidRPr="008E50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kategorię archiwalną </w:t>
            </w:r>
            <w:r w:rsidR="008E5010" w:rsidRPr="008E501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BE5,</w:t>
            </w:r>
            <w:r w:rsidR="00113534" w:rsidRPr="0011353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po upływie okresu jej przechowywania w archiwum zakładowym, jest przekazywana do Archiwum Narodowego w Krakowie lub za jego zgodą niszczona.</w:t>
            </w:r>
          </w:p>
        </w:tc>
      </w:tr>
      <w:tr w:rsidR="00DD32FE" w:rsidRPr="00397490" w14:paraId="7638B38F" w14:textId="77777777" w:rsidTr="005B1D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67083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PRZEKAZYWANIE DANYCH OSOBOWYCH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4E0" w14:textId="77777777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Pani/Pana dane osobowe nie będą przekazywane do państwa trzeciego/organizacji międzynarodowej.</w:t>
            </w:r>
          </w:p>
        </w:tc>
      </w:tr>
      <w:tr w:rsidR="00DD32FE" w:rsidRPr="00397490" w14:paraId="074BADC8" w14:textId="77777777" w:rsidTr="005B1DB0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D5B26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>PRAWA OSÓB, KTÓRYCH DANE DOTYCZĄ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7B7" w14:textId="77777777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 Pani/Pan prawo do:</w:t>
            </w:r>
          </w:p>
          <w:p w14:paraId="2BCACB83" w14:textId="77777777" w:rsidR="00DD32FE" w:rsidRPr="0007074C" w:rsidRDefault="00DD32FE" w:rsidP="005B1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dostępu do swoich danych oraz otrzymania ich kopii;</w:t>
            </w:r>
          </w:p>
          <w:p w14:paraId="1DEE26E0" w14:textId="77777777" w:rsidR="00DD32FE" w:rsidRPr="0007074C" w:rsidRDefault="00DD32FE" w:rsidP="005B1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sprostowania (poprawiania) swoich danych osobowych;</w:t>
            </w:r>
          </w:p>
          <w:p w14:paraId="54562163" w14:textId="77777777" w:rsidR="00DD32FE" w:rsidRPr="0007074C" w:rsidRDefault="00DD32FE" w:rsidP="005B1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ograniczenia przetwarzania danych osobowych; </w:t>
            </w:r>
          </w:p>
        </w:tc>
      </w:tr>
      <w:tr w:rsidR="00DD32FE" w:rsidRPr="00397490" w14:paraId="5A529E68" w14:textId="77777777" w:rsidTr="00E24F92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68AD3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INFORMACJA O WYMOGU PODANIA DANYCH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8B131" w14:textId="73CA7151" w:rsidR="00DD32FE" w:rsidRPr="0007074C" w:rsidRDefault="00DD32FE" w:rsidP="00E24F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4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danych osobowych jest obligatoryjne w zakresie wymaganym przepisami prawa. Brak podania wskazanych danych skutkować będzie pozostawieni</w:t>
            </w:r>
            <w:r w:rsidR="00E24F92" w:rsidRPr="00E24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em uwagi bez </w:t>
            </w:r>
            <w:r w:rsidRPr="00E24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rozpoznania.</w:t>
            </w:r>
          </w:p>
        </w:tc>
      </w:tr>
      <w:tr w:rsidR="00DD32FE" w:rsidRPr="00397490" w14:paraId="029114AC" w14:textId="77777777" w:rsidTr="005B1DB0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3F47E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PRAWO WNIESIENIA SKARGI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126" w14:textId="77777777" w:rsidR="00DD32FE" w:rsidRPr="0007074C" w:rsidRDefault="00DD32FE" w:rsidP="005B1DB0">
            <w:pPr>
              <w:spacing w:before="100" w:beforeAutospacing="1"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 Pan/Pani prawo złożenia skargi na niezgodne z prawem przetwarzanie danych osobowych do Prezesa Urzędu Ochrony Danych Osobowych, ul. Stawki 2, 00-193 Warszawa.</w:t>
            </w:r>
          </w:p>
        </w:tc>
      </w:tr>
      <w:tr w:rsidR="00DD32FE" w:rsidRPr="00397490" w14:paraId="1105AB8E" w14:textId="77777777" w:rsidTr="005B1DB0">
        <w:trPr>
          <w:trHeight w:val="5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D2B353" w14:textId="77777777" w:rsidR="00DD32FE" w:rsidRPr="0007074C" w:rsidRDefault="00DD32FE" w:rsidP="005B1DB0">
            <w:pPr>
              <w:spacing w:before="100" w:beforeAutospacing="1" w:after="0" w:line="240" w:lineRule="auto"/>
              <w:rPr>
                <w:rStyle w:val="Pogrubienie"/>
                <w:rFonts w:ascii="Arial" w:hAnsi="Arial" w:cs="Arial"/>
                <w:sz w:val="18"/>
                <w:szCs w:val="18"/>
              </w:rPr>
            </w:pPr>
            <w:r w:rsidRPr="0007074C">
              <w:rPr>
                <w:rStyle w:val="Pogrubienie"/>
                <w:rFonts w:ascii="Arial" w:hAnsi="Arial" w:cs="Arial"/>
                <w:sz w:val="18"/>
                <w:szCs w:val="18"/>
              </w:rPr>
              <w:t xml:space="preserve">INFORMACJA O ZAUTOMATYZOWANYM PRZETWARZANIU DANYCH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2A68" w14:textId="77777777" w:rsidR="00DD32FE" w:rsidRPr="0007074C" w:rsidRDefault="00DD32FE" w:rsidP="005B1DB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7074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osobowe nie będą podlegają profilowaniu ani zautomatyzowanemu podejmowaniu decyzji.</w:t>
            </w:r>
          </w:p>
        </w:tc>
      </w:tr>
      <w:bookmarkEnd w:id="0"/>
    </w:tbl>
    <w:p w14:paraId="21931CE9" w14:textId="77777777" w:rsidR="00DD32FE" w:rsidRPr="00397490" w:rsidRDefault="00DD32FE" w:rsidP="00DD32FE">
      <w:pPr>
        <w:rPr>
          <w:rFonts w:ascii="Arial" w:hAnsi="Arial" w:cs="Arial"/>
          <w:sz w:val="18"/>
          <w:szCs w:val="18"/>
        </w:rPr>
      </w:pPr>
    </w:p>
    <w:p w14:paraId="23C8E492" w14:textId="77777777" w:rsidR="006A6444" w:rsidRDefault="00000000"/>
    <w:sectPr w:rsidR="006A6444" w:rsidSect="00A17F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87C31"/>
    <w:multiLevelType w:val="multilevel"/>
    <w:tmpl w:val="6FAE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70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FE"/>
    <w:rsid w:val="0007074C"/>
    <w:rsid w:val="000B3259"/>
    <w:rsid w:val="00113534"/>
    <w:rsid w:val="00155096"/>
    <w:rsid w:val="004015D7"/>
    <w:rsid w:val="00430A27"/>
    <w:rsid w:val="005C3709"/>
    <w:rsid w:val="007E393C"/>
    <w:rsid w:val="008E5010"/>
    <w:rsid w:val="00BE14CB"/>
    <w:rsid w:val="00CA3C82"/>
    <w:rsid w:val="00D66E38"/>
    <w:rsid w:val="00DD32FE"/>
    <w:rsid w:val="00E24F92"/>
    <w:rsid w:val="00FD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EAC1"/>
  <w15:docId w15:val="{A7732FC7-54AF-42DC-94B5-11506A13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2FE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CA3C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D32F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A3C8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Cygan</dc:creator>
  <cp:lastModifiedBy>Joanna Braś</cp:lastModifiedBy>
  <cp:revision>2</cp:revision>
  <dcterms:created xsi:type="dcterms:W3CDTF">2024-08-06T09:09:00Z</dcterms:created>
  <dcterms:modified xsi:type="dcterms:W3CDTF">2024-08-06T09:09:00Z</dcterms:modified>
</cp:coreProperties>
</file>