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794" w14:textId="77777777" w:rsidR="0099630C" w:rsidRPr="00474DEE" w:rsidRDefault="0099630C" w:rsidP="005F1215">
      <w:pPr>
        <w:tabs>
          <w:tab w:val="left" w:pos="2835"/>
          <w:tab w:val="center" w:pos="4536"/>
          <w:tab w:val="right" w:pos="9072"/>
        </w:tabs>
        <w:spacing w:before="1200"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474DEE" w:rsidRDefault="0099630C" w:rsidP="005F1215">
      <w:pPr>
        <w:spacing w:before="480" w:after="0"/>
        <w:jc w:val="both"/>
        <w:rPr>
          <w:rFonts w:asciiTheme="minorHAnsi" w:hAnsiTheme="minorHAnsi" w:cstheme="minorHAnsi"/>
        </w:rPr>
      </w:pPr>
      <w:r w:rsidRPr="00474DEE">
        <w:rPr>
          <w:rFonts w:asciiTheme="minorHAnsi" w:hAnsiTheme="minorHAnsi" w:cstheme="minorHAnsi"/>
        </w:rPr>
        <w:t>………………………………………….</w:t>
      </w:r>
    </w:p>
    <w:p w14:paraId="3E1DE625" w14:textId="77777777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14:paraId="7A91BA62" w14:textId="1114DB3F" w:rsidR="0099630C" w:rsidRPr="00474DEE" w:rsidRDefault="0099630C" w:rsidP="005F1215">
      <w:pPr>
        <w:autoSpaceDE w:val="0"/>
        <w:autoSpaceDN w:val="0"/>
        <w:adjustRightInd w:val="0"/>
        <w:spacing w:before="72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DEE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</w:t>
      </w:r>
      <w:r w:rsidR="005F1215">
        <w:rPr>
          <w:rFonts w:asciiTheme="minorHAnsi" w:hAnsiTheme="minorHAnsi" w:cstheme="minorHAnsi"/>
          <w:b/>
          <w:sz w:val="24"/>
          <w:szCs w:val="24"/>
        </w:rPr>
        <w:br/>
      </w:r>
      <w:r w:rsidRPr="00474DEE">
        <w:rPr>
          <w:rFonts w:asciiTheme="minorHAnsi" w:hAnsiTheme="minorHAnsi" w:cstheme="minorHAnsi"/>
          <w:b/>
          <w:sz w:val="24"/>
          <w:szCs w:val="24"/>
        </w:rPr>
        <w:t>ustawy o działalności pożytku publicznego i wolontariacie</w:t>
      </w:r>
    </w:p>
    <w:p w14:paraId="43A82987" w14:textId="1A898F65" w:rsidR="0099630C" w:rsidRPr="00474DEE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 późn</w:t>
      </w:r>
      <w:r w:rsidR="004A6224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.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zm.)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9DA715C" w14:textId="0EE62157" w:rsidR="00474DEE" w:rsidRPr="00474DEE" w:rsidRDefault="00474DEE" w:rsidP="00474D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74DEE">
        <w:rPr>
          <w:rFonts w:asciiTheme="minorHAnsi" w:hAnsiTheme="minorHAnsi" w:cstheme="minorHAnsi"/>
          <w:b/>
          <w:bCs/>
        </w:rPr>
        <w:t>STOWARZYSZENIE</w:t>
      </w:r>
      <w:r w:rsidR="00D738FD">
        <w:rPr>
          <w:rFonts w:asciiTheme="minorHAnsi" w:hAnsiTheme="minorHAnsi" w:cstheme="minorHAnsi"/>
          <w:b/>
          <w:bCs/>
        </w:rPr>
        <w:t xml:space="preserve"> KAT DOBCZYCE</w:t>
      </w:r>
      <w:r w:rsidRPr="00474DEE">
        <w:rPr>
          <w:rFonts w:asciiTheme="minorHAnsi" w:hAnsiTheme="minorHAnsi" w:cstheme="minorHAnsi"/>
          <w:b/>
          <w:bCs/>
        </w:rPr>
        <w:t xml:space="preserve"> </w:t>
      </w:r>
    </w:p>
    <w:p w14:paraId="3BC65525" w14:textId="6D506BA2" w:rsidR="00474DEE" w:rsidRPr="00474DEE" w:rsidRDefault="00474DEE" w:rsidP="00474D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74DEE">
        <w:rPr>
          <w:rFonts w:asciiTheme="minorHAnsi" w:hAnsiTheme="minorHAnsi" w:cstheme="minorHAnsi"/>
          <w:b/>
          <w:bCs/>
        </w:rPr>
        <w:t xml:space="preserve">UL. </w:t>
      </w:r>
      <w:r w:rsidR="00D738FD">
        <w:rPr>
          <w:rFonts w:asciiTheme="minorHAnsi" w:hAnsiTheme="minorHAnsi" w:cstheme="minorHAnsi"/>
          <w:b/>
          <w:bCs/>
        </w:rPr>
        <w:t>MARWIN 29B</w:t>
      </w:r>
      <w:r w:rsidRPr="00474DEE">
        <w:rPr>
          <w:rFonts w:asciiTheme="minorHAnsi" w:hAnsiTheme="minorHAnsi" w:cstheme="minorHAnsi"/>
          <w:b/>
          <w:bCs/>
        </w:rPr>
        <w:t>, 32-410 DOBCZYCE</w:t>
      </w:r>
    </w:p>
    <w:p w14:paraId="425A5CD1" w14:textId="4B10C3F3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14:paraId="3534AA85" w14:textId="1B0B2E10" w:rsidR="00762259" w:rsidRPr="005F1215" w:rsidRDefault="0099630C" w:rsidP="005F1215">
      <w:pPr>
        <w:spacing w:before="4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1215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5F1215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5F1215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5F1215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5F121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D738FD">
        <w:rPr>
          <w:rFonts w:asciiTheme="minorHAnsi" w:hAnsiTheme="minorHAnsi" w:cstheme="minorHAnsi"/>
          <w:b/>
          <w:bCs/>
          <w:sz w:val="24"/>
          <w:szCs w:val="24"/>
        </w:rPr>
        <w:t>Jarmark Świąteczny w Dobczycach – bezpromilowy przedświąteczny czas</w:t>
      </w:r>
      <w:r w:rsidR="00C23CA1" w:rsidRPr="005F1215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bookmarkEnd w:id="0"/>
    <w:p w14:paraId="3A828D26" w14:textId="1DF6086A" w:rsidR="0099630C" w:rsidRPr="00474DEE" w:rsidRDefault="0099630C" w:rsidP="00474DE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następujące uwagi: </w:t>
      </w:r>
    </w:p>
    <w:p w14:paraId="34E49939" w14:textId="1FB0502E" w:rsidR="00DE188B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7EDA5043" w14:textId="184621D0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73DB2267" w14:textId="38C3BBFC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15FCD57D" w14:textId="1F96C8B2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9ADA79A" w14:textId="06038FA6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13DC7108" w14:textId="0AE906CB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7476126" w14:textId="58669684" w:rsidR="005F1215" w:rsidRDefault="005F1215" w:rsidP="005F1215">
      <w:pPr>
        <w:tabs>
          <w:tab w:val="left" w:leader="dot" w:pos="2552"/>
          <w:tab w:val="right" w:pos="6521"/>
          <w:tab w:val="right" w:leader="dot" w:pos="9072"/>
        </w:tabs>
        <w:autoSpaceDE w:val="0"/>
        <w:autoSpaceDN w:val="0"/>
        <w:adjustRightInd w:val="0"/>
        <w:spacing w:before="1080" w:after="0" w:line="288" w:lineRule="auto"/>
        <w:jc w:val="both"/>
        <w:rPr>
          <w:rFonts w:asciiTheme="minorHAnsi" w:hAnsiTheme="minorHAnsi" w:cstheme="minorHAnsi"/>
          <w:color w:val="000000"/>
          <w:sz w:val="16"/>
        </w:rPr>
      </w:pPr>
      <w:r>
        <w:rPr>
          <w:rFonts w:asciiTheme="minorHAnsi" w:hAnsiTheme="minorHAnsi" w:cstheme="minorHAnsi"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16"/>
        </w:rPr>
        <w:tab/>
      </w:r>
    </w:p>
    <w:p w14:paraId="23959A2B" w14:textId="749C5B29" w:rsidR="0099630C" w:rsidRPr="005F1215" w:rsidRDefault="0099630C" w:rsidP="00D50D27">
      <w:pPr>
        <w:tabs>
          <w:tab w:val="left" w:leader="dot" w:pos="2552"/>
          <w:tab w:val="right" w:pos="7655"/>
        </w:tabs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474DEE">
        <w:rPr>
          <w:rFonts w:asciiTheme="minorHAnsi" w:hAnsiTheme="minorHAnsi" w:cstheme="minorHAnsi"/>
          <w:color w:val="000000"/>
          <w:sz w:val="16"/>
        </w:rPr>
        <w:t>miejscowość i data (dzień, miesiąc, rok)</w:t>
      </w:r>
      <w:r w:rsidR="005F1215">
        <w:rPr>
          <w:rFonts w:asciiTheme="minorHAnsi" w:hAnsiTheme="minorHAnsi" w:cstheme="minorHAnsi"/>
          <w:color w:val="000000"/>
          <w:sz w:val="16"/>
        </w:rPr>
        <w:t xml:space="preserve"> </w:t>
      </w:r>
      <w:r w:rsidR="00D50D27">
        <w:rPr>
          <w:rFonts w:asciiTheme="minorHAnsi" w:hAnsiTheme="minorHAnsi" w:cstheme="minorHAnsi"/>
          <w:color w:val="000000"/>
          <w:sz w:val="16"/>
        </w:rPr>
        <w:tab/>
      </w:r>
      <w:r w:rsidR="00D50D27">
        <w:rPr>
          <w:rFonts w:asciiTheme="minorHAnsi" w:hAnsiTheme="minorHAnsi" w:cstheme="minorHAnsi"/>
          <w:color w:val="000000"/>
          <w:sz w:val="16"/>
        </w:rPr>
        <w:tab/>
      </w:r>
      <w:r w:rsidRPr="005F1215">
        <w:rPr>
          <w:rFonts w:asciiTheme="minorHAnsi" w:hAnsiTheme="minorHAnsi" w:cstheme="minorHAnsi"/>
          <w:color w:val="000000"/>
          <w:sz w:val="16"/>
        </w:rPr>
        <w:t>podpis osoby</w:t>
      </w:r>
    </w:p>
    <w:sectPr w:rsidR="0099630C" w:rsidRPr="005F1215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D73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74DEE"/>
    <w:rsid w:val="004A6224"/>
    <w:rsid w:val="004B06B5"/>
    <w:rsid w:val="004F00F6"/>
    <w:rsid w:val="005771EF"/>
    <w:rsid w:val="005A0DFE"/>
    <w:rsid w:val="005A4E94"/>
    <w:rsid w:val="005C602E"/>
    <w:rsid w:val="005C7E55"/>
    <w:rsid w:val="005F121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50D27"/>
    <w:rsid w:val="00D73614"/>
    <w:rsid w:val="00D738FD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29</cp:revision>
  <cp:lastPrinted>2020-08-06T06:11:00Z</cp:lastPrinted>
  <dcterms:created xsi:type="dcterms:W3CDTF">2020-07-20T13:04:00Z</dcterms:created>
  <dcterms:modified xsi:type="dcterms:W3CDTF">2023-11-17T09:43:00Z</dcterms:modified>
</cp:coreProperties>
</file>